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5DB" w:rsidRPr="00BC4A04" w:rsidRDefault="004965DB" w:rsidP="004965DB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BC4A04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</w:p>
    <w:p w:rsidR="004965DB" w:rsidRPr="00BC4A04" w:rsidRDefault="004965DB" w:rsidP="004965DB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65DB" w:rsidRPr="00BC4A04" w:rsidRDefault="004965DB" w:rsidP="004965DB">
      <w:pPr>
        <w:widowControl/>
        <w:suppressAutoHyphens w:val="0"/>
        <w:autoSpaceDN w:val="0"/>
        <w:adjustRightInd w:val="0"/>
        <w:spacing w:line="240" w:lineRule="exact"/>
        <w:ind w:left="3960" w:firstLine="0"/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</w:pPr>
      <w:r w:rsidRPr="00BC4A04">
        <w:rPr>
          <w:rFonts w:ascii="Times New Roman" w:hAnsi="Times New Roman" w:cs="Times New Roman"/>
          <w:sz w:val="28"/>
          <w:szCs w:val="28"/>
          <w:lang w:eastAsia="ru-RU"/>
        </w:rPr>
        <w:t xml:space="preserve">к административному  регламенту по предоставлению муниципальной услуги «Выдача разрешений на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установку и эксплуатацию</w:t>
      </w:r>
      <w:r w:rsidRPr="00BC4A04">
        <w:rPr>
          <w:rFonts w:ascii="Times New Roman" w:hAnsi="Times New Roman" w:cs="Times New Roman"/>
          <w:sz w:val="28"/>
          <w:szCs w:val="28"/>
          <w:lang w:eastAsia="ru-RU"/>
        </w:rPr>
        <w:t xml:space="preserve"> рекламных конструкций на территории </w:t>
      </w:r>
      <w:r w:rsidRPr="00BA5E7E">
        <w:rPr>
          <w:rFonts w:ascii="Times New Roman" w:hAnsi="Times New Roman" w:cs="Times New Roman"/>
          <w:sz w:val="28"/>
          <w:szCs w:val="28"/>
        </w:rPr>
        <w:t>Шпаковского района</w:t>
      </w:r>
      <w:r w:rsidRPr="00BC4A04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4965DB" w:rsidRPr="00BC4A04" w:rsidRDefault="004965DB" w:rsidP="004965DB">
      <w:pPr>
        <w:widowControl/>
        <w:suppressAutoHyphens w:val="0"/>
        <w:autoSpaceDE/>
        <w:spacing w:after="200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965DB" w:rsidRPr="00BC4A04" w:rsidRDefault="004965DB" w:rsidP="004965DB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C4A04">
        <w:rPr>
          <w:rFonts w:ascii="Times New Roman" w:eastAsia="Calibri" w:hAnsi="Times New Roman" w:cs="Times New Roman"/>
          <w:sz w:val="28"/>
          <w:szCs w:val="28"/>
          <w:lang w:eastAsia="en-US"/>
        </w:rPr>
        <w:t>Входные формы документов (заявления),</w:t>
      </w:r>
    </w:p>
    <w:p w:rsidR="004965DB" w:rsidRPr="00BC4A04" w:rsidRDefault="004965DB" w:rsidP="004965DB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C4A04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используемые при предоставлении муниципальной услуги</w:t>
      </w:r>
      <w:proofErr w:type="gramEnd"/>
    </w:p>
    <w:p w:rsidR="004965DB" w:rsidRPr="00BC4A04" w:rsidRDefault="004965DB" w:rsidP="004965DB">
      <w:pPr>
        <w:widowControl/>
        <w:suppressAutoHyphens w:val="0"/>
        <w:autoSpaceDE/>
        <w:spacing w:line="240" w:lineRule="exact"/>
        <w:ind w:firstLine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29"/>
        <w:tblW w:w="9464" w:type="dxa"/>
        <w:tblLook w:val="04A0" w:firstRow="1" w:lastRow="0" w:firstColumn="1" w:lastColumn="0" w:noHBand="0" w:noVBand="1"/>
      </w:tblPr>
      <w:tblGrid>
        <w:gridCol w:w="495"/>
        <w:gridCol w:w="585"/>
        <w:gridCol w:w="1345"/>
        <w:gridCol w:w="1955"/>
        <w:gridCol w:w="2205"/>
        <w:gridCol w:w="2879"/>
      </w:tblGrid>
      <w:tr w:rsidR="004965DB" w:rsidRPr="00BC4A04" w:rsidTr="004965DB">
        <w:trPr>
          <w:trHeight w:val="405"/>
        </w:trPr>
        <w:tc>
          <w:tcPr>
            <w:tcW w:w="43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4A0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ЗАЯВЛЕНИЕ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4A0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Заказ №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BC4A04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Дата</w:t>
            </w:r>
          </w:p>
        </w:tc>
      </w:tr>
      <w:tr w:rsidR="004965DB" w:rsidRPr="00BC4A04" w:rsidTr="004965DB">
        <w:trPr>
          <w:trHeight w:val="1300"/>
        </w:trPr>
        <w:tc>
          <w:tcPr>
            <w:tcW w:w="43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65DB" w:rsidRPr="00E31CC1" w:rsidRDefault="004965DB" w:rsidP="008F5427">
            <w:pPr>
              <w:widowControl/>
              <w:suppressAutoHyphens w:val="0"/>
              <w:autoSpaceDE/>
              <w:ind w:firstLine="0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Заместителю главы администрации – начальнику управления архитектуры и градостроительства администрации Шпаковского муниципального района Ставропольского края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95" w:type="dxa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>СВЕДЕНИЯ О ЗАЯВИТЕЛЕ ИЛИ ПРЕДСТАВИТЕЛЕ ЗАЯВИТЕЛЯ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495" w:type="dxa"/>
            <w:vMerge w:val="restart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8969" w:type="dxa"/>
            <w:gridSpan w:val="5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>О физическом лице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9"/>
        </w:trPr>
        <w:tc>
          <w:tcPr>
            <w:tcW w:w="495" w:type="dxa"/>
            <w:vMerge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30" w:type="dxa"/>
            <w:gridSpan w:val="2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>Фамилия, имя, отчество:</w:t>
            </w:r>
          </w:p>
        </w:tc>
        <w:tc>
          <w:tcPr>
            <w:tcW w:w="7039" w:type="dxa"/>
            <w:gridSpan w:val="3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495" w:type="dxa"/>
            <w:vMerge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Вид документа, удостоверяющего личность:  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495" w:type="dxa"/>
            <w:vMerge w:val="restart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>2</w:t>
            </w:r>
          </w:p>
        </w:tc>
        <w:tc>
          <w:tcPr>
            <w:tcW w:w="8969" w:type="dxa"/>
            <w:gridSpan w:val="5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Прошу аннулировать разрешение на </w:t>
            </w:r>
            <w:r>
              <w:rPr>
                <w:rFonts w:ascii="Times New Roman" w:eastAsia="Calibri" w:hAnsi="Times New Roman" w:cs="Times New Roman"/>
                <w:b/>
                <w:lang w:eastAsia="en-US"/>
              </w:rPr>
              <w:t>установку и эксплуатацию</w:t>
            </w: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рекламной конструкции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495" w:type="dxa"/>
            <w:vMerge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proofErr w:type="gramStart"/>
            <w:r w:rsidRPr="00BC4A04">
              <w:rPr>
                <w:rFonts w:ascii="Times New Roman" w:eastAsia="Calibri" w:hAnsi="Times New Roman" w:cs="Times New Roman"/>
                <w:lang w:eastAsia="en-US"/>
              </w:rPr>
              <w:t>Расположенный</w:t>
            </w:r>
            <w:proofErr w:type="gramEnd"/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 по адресу: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495" w:type="dxa"/>
            <w:vMerge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>Адреса и телефоны заявителя или его представителя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495" w:type="dxa"/>
            <w:vMerge w:val="restart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>3</w:t>
            </w:r>
          </w:p>
        </w:tc>
        <w:tc>
          <w:tcPr>
            <w:tcW w:w="585" w:type="dxa"/>
            <w:vMerge w:val="restart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384" w:type="dxa"/>
            <w:gridSpan w:val="4"/>
          </w:tcPr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Заявитель:  телефон </w:t>
            </w:r>
          </w:p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 адрес:  </w:t>
            </w:r>
          </w:p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 адрес электронной почты___________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495" w:type="dxa"/>
            <w:vMerge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585" w:type="dxa"/>
            <w:vMerge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384" w:type="dxa"/>
            <w:gridSpan w:val="4"/>
          </w:tcPr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Представитель заявителя:                                                                         </w:t>
            </w:r>
            <w:proofErr w:type="spellStart"/>
            <w:r w:rsidRPr="00BC4A04">
              <w:rPr>
                <w:rFonts w:ascii="Times New Roman" w:eastAsia="Calibri" w:hAnsi="Times New Roman" w:cs="Times New Roman"/>
                <w:lang w:eastAsia="en-US"/>
              </w:rPr>
              <w:t>дейстующий</w:t>
            </w:r>
            <w:proofErr w:type="spellEnd"/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 (</w:t>
            </w:r>
            <w:proofErr w:type="spellStart"/>
            <w:r w:rsidRPr="00BC4A04">
              <w:rPr>
                <w:rFonts w:ascii="Times New Roman" w:eastAsia="Calibri" w:hAnsi="Times New Roman" w:cs="Times New Roman"/>
                <w:lang w:eastAsia="en-US"/>
              </w:rPr>
              <w:t>ая</w:t>
            </w:r>
            <w:proofErr w:type="spellEnd"/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)  в интересах                                                                                            на основании   </w:t>
            </w:r>
          </w:p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>телефон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47"/>
        </w:trPr>
        <w:tc>
          <w:tcPr>
            <w:tcW w:w="495" w:type="dxa"/>
            <w:vMerge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969" w:type="dxa"/>
            <w:gridSpan w:val="5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 xml:space="preserve">           _________________________                                   _____________________________</w:t>
            </w:r>
          </w:p>
          <w:p w:rsidR="004965DB" w:rsidRPr="00BC4A04" w:rsidRDefault="004965DB" w:rsidP="008F5427">
            <w:pPr>
              <w:widowControl/>
              <w:suppressAutoHyphens w:val="0"/>
              <w:autoSpaceDE/>
              <w:ind w:firstLine="0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lang w:eastAsia="en-US"/>
              </w:rPr>
              <w:t>(подпись)</w:t>
            </w:r>
            <w:r w:rsidRPr="00BC4A04">
              <w:rPr>
                <w:rFonts w:ascii="Times New Roman" w:eastAsia="Calibri" w:hAnsi="Times New Roman" w:cs="Times New Roman"/>
                <w:lang w:eastAsia="en-US"/>
              </w:rPr>
              <w:tab/>
              <w:t xml:space="preserve">                                                            (инициалы, фамилия)</w:t>
            </w:r>
          </w:p>
        </w:tc>
      </w:tr>
      <w:tr w:rsidR="004965DB" w:rsidRPr="00BC4A04" w:rsidTr="00496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5"/>
          <w:wAfter w:w="8969" w:type="dxa"/>
          <w:trHeight w:val="265"/>
        </w:trPr>
        <w:tc>
          <w:tcPr>
            <w:tcW w:w="495" w:type="dxa"/>
          </w:tcPr>
          <w:p w:rsidR="004965DB" w:rsidRPr="00BC4A04" w:rsidRDefault="004965DB" w:rsidP="008F5427">
            <w:pPr>
              <w:widowControl/>
              <w:suppressAutoHyphens w:val="0"/>
              <w:autoSpaceDE/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BC4A04">
              <w:rPr>
                <w:rFonts w:ascii="Times New Roman" w:eastAsia="Calibri" w:hAnsi="Times New Roman" w:cs="Times New Roman"/>
                <w:b/>
                <w:lang w:eastAsia="en-US"/>
              </w:rPr>
              <w:t>4.*</w:t>
            </w:r>
          </w:p>
        </w:tc>
      </w:tr>
    </w:tbl>
    <w:p w:rsidR="004965DB" w:rsidRPr="007606AA" w:rsidRDefault="004965DB" w:rsidP="004965DB">
      <w:pPr>
        <w:widowControl/>
        <w:suppressAutoHyphens w:val="0"/>
        <w:autoSpaceDE/>
        <w:ind w:firstLine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*Основаниями для отказа в предоставлении услуги специалистами Администрации являются: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представление заявителем неправильно оформленных (по форме или содержанию), не соответствующих действующему законодательству или утративших силу документов, а также документов, содержащих неоговоренные исправления (подчистки, приписки);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отсутствие оформленного в установленном порядке документа, удостоверяющего права (полномочия) представителя физического или юридического лица;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несоответствие проекта и территориального размещения рекламной конструкции требованиям технического регламента;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несоответствие установки рекламной конструкции в заявленном месте схеме территориального планирования или генеральному плану; 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требований нормативных актов по безопасности движения транспорта; 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внешнего архитектурного облика сложившейся застройки поселения или городского округа; 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использовании; </w:t>
      </w:r>
    </w:p>
    <w:p w:rsidR="004965DB" w:rsidRPr="009774DD" w:rsidRDefault="004965DB" w:rsidP="004965DB">
      <w:pPr>
        <w:widowControl/>
        <w:suppressAutoHyphens w:val="0"/>
        <w:autoSpaceDE/>
        <w:ind w:firstLine="0"/>
        <w:rPr>
          <w:rFonts w:ascii="Times New Roman" w:eastAsia="Calibri" w:hAnsi="Times New Roman" w:cs="Times New Roman"/>
          <w:sz w:val="14"/>
          <w:szCs w:val="14"/>
          <w:lang w:eastAsia="en-US"/>
        </w:rPr>
      </w:pPr>
      <w:r w:rsidRPr="009774DD">
        <w:rPr>
          <w:rFonts w:ascii="Times New Roman" w:eastAsia="Calibri" w:hAnsi="Times New Roman" w:cs="Times New Roman"/>
          <w:sz w:val="14"/>
          <w:szCs w:val="14"/>
          <w:lang w:eastAsia="en-US"/>
        </w:rPr>
        <w:t>нарушение требований, установленных частями 5.1-5.7 и 9.1 статьи 19 Федерального закона от 13 марта 2006 года         № 38-ФЗ «О рекламе». Основания для приостановления предоставления услуги отсутствуют.</w:t>
      </w:r>
    </w:p>
    <w:sectPr w:rsidR="004965DB" w:rsidRPr="009774DD" w:rsidSect="00BA2F0D">
      <w:headerReference w:type="even" r:id="rId7"/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238" w:rsidRDefault="00367238">
      <w:r>
        <w:separator/>
      </w:r>
    </w:p>
  </w:endnote>
  <w:endnote w:type="continuationSeparator" w:id="0">
    <w:p w:rsidR="00367238" w:rsidRDefault="00367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238" w:rsidRDefault="00367238">
      <w:r>
        <w:separator/>
      </w:r>
    </w:p>
  </w:footnote>
  <w:footnote w:type="continuationSeparator" w:id="0">
    <w:p w:rsidR="00367238" w:rsidRDefault="00367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AAC" w:rsidRDefault="004965DB" w:rsidP="0088062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0AAC" w:rsidRDefault="003672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C1F" w:rsidRPr="00E8795D" w:rsidRDefault="004965DB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E8795D">
      <w:rPr>
        <w:rFonts w:ascii="Times New Roman" w:hAnsi="Times New Roman" w:cs="Times New Roman"/>
        <w:sz w:val="28"/>
        <w:szCs w:val="28"/>
      </w:rPr>
      <w:fldChar w:fldCharType="begin"/>
    </w:r>
    <w:r w:rsidRPr="00E8795D">
      <w:rPr>
        <w:rFonts w:ascii="Times New Roman" w:hAnsi="Times New Roman" w:cs="Times New Roman"/>
        <w:sz w:val="28"/>
        <w:szCs w:val="28"/>
      </w:rPr>
      <w:instrText>PAGE   \* MERGEFORMAT</w:instrText>
    </w:r>
    <w:r w:rsidRPr="00E8795D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E8795D">
      <w:rPr>
        <w:rFonts w:ascii="Times New Roman" w:hAnsi="Times New Roman" w:cs="Times New Roman"/>
        <w:sz w:val="28"/>
        <w:szCs w:val="28"/>
      </w:rPr>
      <w:fldChar w:fldCharType="end"/>
    </w:r>
  </w:p>
  <w:p w:rsidR="00DA3C1F" w:rsidRDefault="003672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DB"/>
    <w:rsid w:val="001F13BC"/>
    <w:rsid w:val="00367238"/>
    <w:rsid w:val="003C3DAF"/>
    <w:rsid w:val="004965DB"/>
    <w:rsid w:val="0098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DB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65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65DB"/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page number"/>
    <w:basedOn w:val="a0"/>
    <w:rsid w:val="004965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DB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965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65DB"/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page number"/>
    <w:basedOn w:val="a0"/>
    <w:rsid w:val="00496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Газашвили Анна Мерабовна</cp:lastModifiedBy>
  <cp:revision>2</cp:revision>
  <dcterms:created xsi:type="dcterms:W3CDTF">2017-06-27T13:31:00Z</dcterms:created>
  <dcterms:modified xsi:type="dcterms:W3CDTF">2017-06-27T13:31:00Z</dcterms:modified>
</cp:coreProperties>
</file>